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bookmarkStart w:id="0" w:name="_GoBack"/>
      <w:bookmarkEnd w:id="0"/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0B5A38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DQB1*03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101.214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6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/06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5C7A63">
        <w:rPr>
          <w:rFonts w:cs="Arial"/>
          <w:sz w:val="20"/>
        </w:rPr>
        <w:t>0F9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5C7A63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5C7A63">
        <w:rPr>
          <w:rFonts w:cs="Arial"/>
          <w:sz w:val="20"/>
        </w:rPr>
        <w:t>11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596833" w:rsidRDefault="00596833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5C7A63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7C2E88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7C2E88">
        <w:rPr>
          <w:rFonts w:cs="Arial"/>
          <w:b w:val="0"/>
          <w:sz w:val="18"/>
          <w:szCs w:val="18"/>
        </w:rPr>
        <w:t>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596833">
        <w:rPr>
          <w:rFonts w:cs="Arial"/>
          <w:b w:val="0"/>
          <w:sz w:val="18"/>
          <w:szCs w:val="18"/>
        </w:rPr>
        <w:t>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596833" w:rsidRPr="00E44F7D" w:rsidRDefault="007C2E88" w:rsidP="00596833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 w:rsidR="00596833">
        <w:rPr>
          <w:i/>
          <w:sz w:val="18"/>
          <w:szCs w:val="18"/>
        </w:rPr>
        <w:tab/>
        <w:t xml:space="preserve">Failed lanes: </w:t>
      </w:r>
      <w:r w:rsidR="00596833">
        <w:rPr>
          <w:b w:val="0"/>
          <w:i/>
          <w:sz w:val="18"/>
          <w:szCs w:val="18"/>
          <w:u w:val="single"/>
        </w:rPr>
        <w:t>___________</w:t>
      </w:r>
      <w:r w:rsidR="00596833">
        <w:rPr>
          <w:i/>
          <w:sz w:val="18"/>
          <w:szCs w:val="18"/>
        </w:rPr>
        <w:t xml:space="preserve"> </w:t>
      </w:r>
      <w:r w:rsidR="00596833">
        <w:rPr>
          <w:i/>
          <w:sz w:val="18"/>
          <w:szCs w:val="18"/>
        </w:rPr>
        <w:tab/>
        <w:t xml:space="preserve"> Comments:_________________</w:t>
      </w:r>
      <w:r w:rsidR="00596833" w:rsidRPr="0033413D">
        <w:rPr>
          <w:i/>
          <w:sz w:val="18"/>
          <w:szCs w:val="18"/>
          <w:u w:val="single"/>
        </w:rPr>
        <w:t xml:space="preserve">      </w:t>
      </w:r>
    </w:p>
    <w:p w:rsidR="00596833" w:rsidRDefault="0059683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9683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2878A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97374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noProof/>
          <w:spacing w:val="-3"/>
          <w:sz w:val="18"/>
          <w:szCs w:val="18"/>
          <w:lang w:val="sv-SE" w:eastAsia="sv-SE"/>
        </w:rPr>
        <w:lastRenderedPageBreak/>
        <mc:AlternateContent>
          <mc:Choice Requires="wpg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-4473</wp:posOffset>
                </wp:positionH>
                <wp:positionV relativeFrom="paragraph">
                  <wp:posOffset>1242</wp:posOffset>
                </wp:positionV>
                <wp:extent cx="6178247" cy="3824964"/>
                <wp:effectExtent l="0" t="0" r="0" b="4445"/>
                <wp:wrapSquare wrapText="bothSides"/>
                <wp:docPr id="6" name="Grup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8247" cy="3824964"/>
                          <a:chOff x="0" y="0"/>
                          <a:chExt cx="6178247" cy="3824964"/>
                        </a:xfrm>
                      </wpg:grpSpPr>
                      <pic:pic xmlns:pic="http://schemas.openxmlformats.org/drawingml/2006/picture">
                        <pic:nvPicPr>
                          <pic:cNvPr id="5" name="Bildobjekt 5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52" y="0"/>
                            <a:ext cx="6170295" cy="118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Bildobjekt 7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52" y="2767054"/>
                            <a:ext cx="4038600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Bildobjekt 1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11966"/>
                            <a:ext cx="6177280" cy="1316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B0F04F" id="Grupp 6" o:spid="_x0000_s1026" style="position:absolute;margin-left:-.35pt;margin-top:.1pt;width:486.5pt;height:301.2pt;z-index:251672064" coordsize="61782,3824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5" o:spid="_x0000_s1027" type="#_x0000_t75" style="position:absolute;left:79;width:61703;height:11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+U9rCAAAA2gAAAA8AAABkcnMvZG93bnJldi54bWxEj0GLwjAUhO8L/ofwBC+LpiorWo0iKwWv&#10;q1Lx9miebbF5KU22Vn/9RhD2OMzMN8xq05lKtNS40rKC8SgCQZxZXXKu4HRMhnMQziNrrCyTggc5&#10;2Kx7HyuMtb3zD7UHn4sAYRejgsL7OpbSZQUZdCNbEwfvahuDPsgml7rBe4CbSk6iaCYNlhwWCqzp&#10;u6Dsdvg1CqY65d1jwrKdfyazy+KcPpNdqtSg322XIDx1/j/8bu+1gi94XQk3QK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flPawgAAANoAAAAPAAAAAAAAAAAAAAAAAJ8C&#10;AABkcnMvZG93bnJldi54bWxQSwUGAAAAAAQABAD3AAAAjgMAAAAA&#10;">
                  <v:imagedata r:id="rId16" o:title=""/>
                  <v:path arrowok="t"/>
                </v:shape>
                <v:shape id="Bildobjekt 7" o:spid="_x0000_s1028" type="#_x0000_t75" style="position:absolute;left:79;top:27670;width:40386;height:105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rr7bEAAAA2gAAAA8AAABkcnMvZG93bnJldi54bWxEj0FrwkAUhO+C/2F5hd5001BaSV2lKBEJ&#10;9KC2iLdH9pmEZN/G7GrSf98VCh6HmfmGmS8H04gbda6yrOBlGoEgzq2uuFDwfUgnMxDOI2tsLJOC&#10;X3KwXIxHc0y07XlHt70vRICwS1BB6X2bSOnykgy6qW2Jg3e2nUEfZFdI3WEf4KaRcRS9SYMVh4US&#10;W1qVlNf7q1GQrY+x+7K1jWK9Oaen18vG/GRKPT8Nnx8gPA3+Ef5vb7WCd7hfCTdAL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Srr7bEAAAA2gAAAA8AAAAAAAAAAAAAAAAA&#10;nwIAAGRycy9kb3ducmV2LnhtbFBLBQYAAAAABAAEAPcAAACQAwAAAAA=&#10;">
                  <v:imagedata r:id="rId17" o:title=""/>
                  <v:path arrowok="t"/>
                </v:shape>
                <v:shape id="Bildobjekt 1" o:spid="_x0000_s1029" type="#_x0000_t75" style="position:absolute;top:13119;width:61772;height:13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3RyDCAAAA2gAAAA8AAABkcnMvZG93bnJldi54bWxET01rwkAQvRf8D8sIXkQ39VBKdBWRCAFB&#10;aCzU45gdk+DubMhuTeyv7wqFnobH+5zVZrBG3KnzjWMFr/MEBHHpdMOVgs/TfvYOwgdkjcYxKXiQ&#10;h8169LLCVLueP+hehErEEPYpKqhDaFMpfVmTRT93LXHkrq6zGCLsKqk77GO4NXKRJG/SYsOxocaW&#10;djWVt+LbKphepvlPfzy47HbqF2dTZF8mz5SajIftEkSgIfyL/9y5jvPh+crzyv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890cgwgAAANoAAAAPAAAAAAAAAAAAAAAAAJ8C&#10;AABkcnMvZG93bnJldi54bWxQSwUGAAAAAAQABAD3AAAAjgMAAAAA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</w:p>
    <w:p w:rsidR="00A67F26" w:rsidRDefault="00A67F2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E31EC" w:rsidRDefault="004E31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C30E38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A13068" w:rsidRPr="00A13068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A13068">
        <w:rPr>
          <w:rFonts w:cs="Arial"/>
          <w:b w:val="0"/>
          <w:sz w:val="18"/>
          <w:vertAlign w:val="baseline"/>
          <w:lang w:val="en-US"/>
        </w:rPr>
        <w:t>HLA-specific PCR products shorter than 125 base pairs have a lower intensity and are less sharp than longer PCR products.</w:t>
      </w:r>
    </w:p>
    <w:p w:rsidR="00A13068" w:rsidRPr="00A13068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A13068">
        <w:rPr>
          <w:rFonts w:cs="Arial"/>
          <w:b w:val="0"/>
          <w:sz w:val="18"/>
          <w:vertAlign w:val="baseline"/>
        </w:rPr>
        <w:t>Primer mixes 3, 5, 23, 25, 43 and 46 may have a tendency to giving rise to primer oligomer formation.</w:t>
      </w:r>
    </w:p>
    <w:p w:rsidR="00A13068" w:rsidRPr="00A13068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A13068">
        <w:rPr>
          <w:rFonts w:cs="Arial"/>
          <w:b w:val="0"/>
          <w:sz w:val="18"/>
          <w:vertAlign w:val="baseline"/>
        </w:rPr>
        <w:t>Primer mixes 6, 11, 14, 16 and 24 may have tendencies of unspecific amplifications.</w:t>
      </w:r>
    </w:p>
    <w:p w:rsidR="00A13068" w:rsidRPr="00A13068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A13068">
        <w:rPr>
          <w:rFonts w:cs="Arial"/>
          <w:b w:val="0"/>
          <w:sz w:val="18"/>
          <w:vertAlign w:val="baseline"/>
        </w:rPr>
        <w:t>Primer mixes 1, 2, 18, 19 and 27 may give rise to a lower yield of HLA-specific PCR product than the other DQB1*03 primer mixes.</w:t>
      </w:r>
    </w:p>
    <w:p w:rsidR="00A13068" w:rsidRPr="00A13068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A13068">
        <w:rPr>
          <w:rFonts w:cs="Arial"/>
          <w:b w:val="0"/>
          <w:sz w:val="18"/>
          <w:vertAlign w:val="baseline"/>
        </w:rPr>
        <w:t xml:space="preserve">Primer mixes 55 and 58 may give rise to a long unspecific amplification product. </w:t>
      </w:r>
      <w:r w:rsidRPr="00A13068">
        <w:rPr>
          <w:b w:val="0"/>
          <w:sz w:val="18"/>
          <w:vertAlign w:val="baseline"/>
        </w:rPr>
        <w:t>This should be disregarded when interpreting the DQB1*03 typings.</w:t>
      </w:r>
    </w:p>
    <w:p w:rsidR="00A13068" w:rsidRPr="00A13068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A13068">
        <w:rPr>
          <w:b w:val="0"/>
          <w:sz w:val="18"/>
          <w:vertAlign w:val="baseline"/>
        </w:rPr>
        <w:t>Primer mix 63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8F068B" w:rsidRPr="00A13068" w:rsidRDefault="008F068B" w:rsidP="00402C50">
      <w:pPr>
        <w:pStyle w:val="Brdtext2"/>
        <w:tabs>
          <w:tab w:val="left" w:pos="9639"/>
          <w:tab w:val="left" w:pos="9781"/>
          <w:tab w:val="left" w:pos="10206"/>
        </w:tabs>
        <w:ind w:right="567"/>
        <w:rPr>
          <w:rFonts w:cs="Arial"/>
          <w:color w:val="FF0000"/>
          <w:sz w:val="18"/>
          <w:szCs w:val="18"/>
          <w:lang w:val="en-GB"/>
        </w:rPr>
      </w:pPr>
    </w:p>
    <w:p w:rsidR="005C7A63" w:rsidRDefault="005C7A63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5C7A63" w:rsidRPr="005C7A63" w:rsidRDefault="005C7A63" w:rsidP="005C7A63"/>
    <w:p w:rsidR="005C7A63" w:rsidRPr="005C7A63" w:rsidRDefault="005C7A63" w:rsidP="005C7A63"/>
    <w:p w:rsidR="005C7A63" w:rsidRPr="005C7A63" w:rsidRDefault="005C7A63" w:rsidP="005C7A63"/>
    <w:p w:rsidR="005C7A63" w:rsidRPr="005C7A63" w:rsidRDefault="005C7A63" w:rsidP="005C7A63"/>
    <w:p w:rsidR="005C7A63" w:rsidRDefault="005C7A63" w:rsidP="005C7A63"/>
    <w:p w:rsidR="003201D4" w:rsidRPr="005C7A63" w:rsidRDefault="005C7A63" w:rsidP="005C7A63">
      <w:pPr>
        <w:tabs>
          <w:tab w:val="center" w:pos="4819"/>
        </w:tabs>
        <w:sectPr w:rsidR="003201D4" w:rsidRPr="005C7A63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>
        <w:tab/>
      </w:r>
    </w:p>
    <w:p w:rsidR="005F0CF9" w:rsidRDefault="00FE1916" w:rsidP="0024438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FE1916">
        <w:lastRenderedPageBreak/>
        <w:t xml:space="preserve"> </w:t>
      </w:r>
      <w:r w:rsidR="00406416" w:rsidRPr="00406416">
        <w:drawing>
          <wp:anchor distT="0" distB="0" distL="114300" distR="114300" simplePos="0" relativeHeight="251677184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900430</wp:posOffset>
            </wp:positionV>
            <wp:extent cx="9180000" cy="5644800"/>
            <wp:effectExtent l="0" t="0" r="254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0000" cy="56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  <w:r w:rsidR="00244385" w:rsidRPr="00244385">
        <w:lastRenderedPageBreak/>
        <w:t xml:space="preserve"> </w:t>
      </w:r>
      <w:r w:rsidR="00406416" w:rsidRPr="00406416">
        <w:drawing>
          <wp:anchor distT="0" distB="0" distL="114300" distR="114300" simplePos="0" relativeHeight="251678208" behindDoc="0" locked="0" layoutInCell="1" allowOverlap="1">
            <wp:simplePos x="1078230" y="1103630"/>
            <wp:positionH relativeFrom="page">
              <wp:align>center</wp:align>
            </wp:positionH>
            <wp:positionV relativeFrom="page">
              <wp:posOffset>972185</wp:posOffset>
            </wp:positionV>
            <wp:extent cx="9180000" cy="5436000"/>
            <wp:effectExtent l="0" t="0" r="254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0000" cy="54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04A9" w:rsidRDefault="00F7198A" w:rsidP="005F0C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F7198A">
        <w:rPr>
          <w:noProof/>
          <w:lang w:val="sv-SE" w:eastAsia="sv-SE"/>
        </w:rPr>
        <w:lastRenderedPageBreak/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-337700</wp:posOffset>
            </wp:positionH>
            <wp:positionV relativeFrom="paragraph">
              <wp:posOffset>0</wp:posOffset>
            </wp:positionV>
            <wp:extent cx="9187200" cy="5580000"/>
            <wp:effectExtent l="0" t="0" r="0" b="1905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200" cy="55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04A9" w:rsidRDefault="00216B9C" w:rsidP="005F0C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216B9C">
        <w:rPr>
          <w:noProof/>
          <w:lang w:val="sv-SE" w:eastAsia="sv-SE"/>
        </w:rPr>
        <w:lastRenderedPageBreak/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-329073</wp:posOffset>
            </wp:positionH>
            <wp:positionV relativeFrom="paragraph">
              <wp:posOffset>1905</wp:posOffset>
            </wp:positionV>
            <wp:extent cx="9190800" cy="5331600"/>
            <wp:effectExtent l="0" t="0" r="0" b="254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0800" cy="533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DEC" w:rsidRDefault="00512069" w:rsidP="005F0C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4504A9">
        <w:lastRenderedPageBreak/>
        <w:br w:type="page"/>
      </w:r>
      <w:r w:rsidR="00406416" w:rsidRPr="00406416">
        <w:drawing>
          <wp:anchor distT="0" distB="0" distL="114300" distR="114300" simplePos="0" relativeHeight="251679232" behindDoc="0" locked="0" layoutInCell="1" allowOverlap="1">
            <wp:simplePos x="1078302" y="957532"/>
            <wp:positionH relativeFrom="page">
              <wp:align>center</wp:align>
            </wp:positionH>
            <wp:positionV relativeFrom="page">
              <wp:posOffset>957580</wp:posOffset>
            </wp:positionV>
            <wp:extent cx="9180000" cy="5126400"/>
            <wp:effectExtent l="0" t="0" r="254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0000" cy="51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7F4C" w:rsidRDefault="00477F4C" w:rsidP="005F0C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477F4C">
        <w:rPr>
          <w:noProof/>
          <w:lang w:val="sv-SE" w:eastAsia="sv-SE"/>
        </w:rPr>
        <w:lastRenderedPageBreak/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0</wp:posOffset>
            </wp:positionV>
            <wp:extent cx="9187200" cy="5367600"/>
            <wp:effectExtent l="0" t="0" r="0" b="508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200" cy="53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2141" w:rsidRPr="001527A2" w:rsidRDefault="00512069" w:rsidP="00477F4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  <w:rPr>
          <w:spacing w:val="-3"/>
          <w:sz w:val="18"/>
          <w:szCs w:val="18"/>
        </w:rPr>
      </w:pPr>
      <w:r w:rsidRPr="00477F4C">
        <w:br w:type="page"/>
      </w:r>
      <w:r w:rsidR="000D2141" w:rsidRPr="001527A2">
        <w:rPr>
          <w:b/>
          <w:spacing w:val="-3"/>
          <w:sz w:val="18"/>
          <w:szCs w:val="18"/>
          <w:vertAlign w:val="superscript"/>
        </w:rPr>
        <w:lastRenderedPageBreak/>
        <w:t>1</w:t>
      </w:r>
      <w:r w:rsidR="000D2141" w:rsidRPr="001527A2">
        <w:rPr>
          <w:spacing w:val="-3"/>
          <w:sz w:val="18"/>
          <w:szCs w:val="18"/>
        </w:rPr>
        <w:t>HLA-DQB1 alleles</w:t>
      </w:r>
      <w:r w:rsidR="00F249FD" w:rsidRPr="00B01989">
        <w:rPr>
          <w:rFonts w:cs="Arial"/>
          <w:sz w:val="18"/>
          <w:szCs w:val="18"/>
        </w:rPr>
        <w:t xml:space="preserve"> in bold lettering are listed as confirmed alleles on the </w:t>
      </w:r>
      <w:r w:rsidR="00F249FD" w:rsidRPr="00B01989">
        <w:rPr>
          <w:rFonts w:cs="Arial"/>
          <w:spacing w:val="-3"/>
          <w:sz w:val="18"/>
          <w:szCs w:val="18"/>
        </w:rPr>
        <w:t xml:space="preserve">IMGT/HLA web page </w:t>
      </w:r>
      <w:hyperlink r:id="rId25" w:history="1">
        <w:r w:rsidR="00F249FD" w:rsidRPr="00B01989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ED222E">
        <w:rPr>
          <w:rFonts w:cs="Arial"/>
          <w:sz w:val="18"/>
          <w:szCs w:val="18"/>
        </w:rPr>
        <w:t>, release 3.26</w:t>
      </w:r>
      <w:r w:rsidR="00F249FD">
        <w:rPr>
          <w:rFonts w:cs="Arial"/>
          <w:sz w:val="18"/>
          <w:szCs w:val="18"/>
        </w:rPr>
        <w:t xml:space="preserve">.0, </w:t>
      </w:r>
      <w:r w:rsidR="0047633C">
        <w:rPr>
          <w:rFonts w:cs="Arial"/>
          <w:sz w:val="18"/>
          <w:szCs w:val="18"/>
        </w:rPr>
        <w:t>October</w:t>
      </w:r>
      <w:r w:rsidR="00ED222E">
        <w:rPr>
          <w:rFonts w:cs="Arial"/>
          <w:sz w:val="18"/>
          <w:szCs w:val="18"/>
        </w:rPr>
        <w:t xml:space="preserve"> 2016</w:t>
      </w:r>
      <w:r w:rsidR="00F249FD" w:rsidRPr="00B01989">
        <w:rPr>
          <w:rFonts w:cs="Arial"/>
          <w:sz w:val="18"/>
          <w:szCs w:val="18"/>
        </w:rPr>
        <w:t>.</w:t>
      </w:r>
    </w:p>
    <w:p w:rsidR="00244385" w:rsidRPr="001527A2" w:rsidRDefault="000D2141" w:rsidP="0024438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  <w:rPr>
          <w:rFonts w:cs="Arial"/>
          <w:spacing w:val="-3"/>
          <w:sz w:val="18"/>
          <w:szCs w:val="18"/>
        </w:rPr>
      </w:pPr>
      <w:r w:rsidRPr="001527A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244385" w:rsidRPr="001527A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244385" w:rsidRPr="001527A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6" w:history="1">
        <w:r w:rsidR="00244385" w:rsidRPr="001527A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244385" w:rsidRPr="001527A2">
        <w:rPr>
          <w:rFonts w:cs="Arial"/>
          <w:spacing w:val="-3"/>
          <w:sz w:val="18"/>
          <w:szCs w:val="18"/>
        </w:rPr>
        <w:t>.</w:t>
      </w:r>
    </w:p>
    <w:p w:rsidR="004C1169" w:rsidRDefault="000D2141" w:rsidP="004C116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ED222E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4C1169">
        <w:rPr>
          <w:rFonts w:ascii="Arial" w:hAnsi="Arial"/>
          <w:sz w:val="18"/>
          <w:szCs w:val="18"/>
        </w:rPr>
        <w:t>The following DQB1*03</w:t>
      </w:r>
      <w:r w:rsidR="004C1169" w:rsidRPr="00BB1B3D">
        <w:rPr>
          <w:rFonts w:ascii="Arial" w:hAnsi="Arial"/>
          <w:sz w:val="18"/>
          <w:szCs w:val="18"/>
        </w:rPr>
        <w:t xml:space="preserve"> primer mixes have two </w:t>
      </w:r>
      <w:r w:rsidR="004C1169" w:rsidRPr="00BB1B3D">
        <w:rPr>
          <w:rFonts w:ascii="Arial" w:hAnsi="Arial" w:cs="Arial"/>
          <w:sz w:val="18"/>
          <w:szCs w:val="18"/>
        </w:rPr>
        <w:t>or more product sizes:</w:t>
      </w:r>
    </w:p>
    <w:p w:rsidR="000117E8" w:rsidRPr="004C1169" w:rsidRDefault="000117E8" w:rsidP="00ED222E">
      <w:pPr>
        <w:ind w:right="113"/>
        <w:jc w:val="both"/>
        <w:rPr>
          <w:rFonts w:ascii="Arial" w:hAnsi="Arial" w:cs="Arial"/>
          <w:b/>
          <w:sz w:val="18"/>
          <w:szCs w:val="18"/>
          <w:vertAlign w:val="superscript"/>
          <w:lang w:val="en-GB"/>
        </w:rPr>
      </w:pPr>
    </w:p>
    <w:tbl>
      <w:tblPr>
        <w:tblStyle w:val="A-SSP"/>
        <w:tblW w:w="14318" w:type="dxa"/>
        <w:tblInd w:w="-434" w:type="dxa"/>
        <w:tblLayout w:type="fixed"/>
        <w:tblLook w:val="0020" w:firstRow="1" w:lastRow="0" w:firstColumn="0" w:lastColumn="0" w:noHBand="0" w:noVBand="0"/>
      </w:tblPr>
      <w:tblGrid>
        <w:gridCol w:w="852"/>
        <w:gridCol w:w="1417"/>
        <w:gridCol w:w="4111"/>
        <w:gridCol w:w="7938"/>
      </w:tblGrid>
      <w:tr w:rsidR="00184366" w:rsidRPr="004C1169" w:rsidTr="001843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4111" w:type="dxa"/>
          </w:tcPr>
          <w:p w:rsidR="00184366" w:rsidRPr="004C1169" w:rsidRDefault="00184366" w:rsidP="006D64C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DQB1*03</w:t>
            </w:r>
            <w:r w:rsidRPr="004C1169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4C116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 amplified</w:t>
            </w:r>
          </w:p>
          <w:p w:rsidR="00184366" w:rsidRPr="004C1169" w:rsidRDefault="00184366" w:rsidP="006D64C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DQB1 alleles</w:t>
            </w:r>
          </w:p>
        </w:tc>
      </w:tr>
      <w:tr w:rsidR="00184366" w:rsidRPr="004C1169" w:rsidTr="00184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95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4C1169">
              <w:rPr>
                <w:rFonts w:cs="Arial"/>
                <w:sz w:val="18"/>
                <w:szCs w:val="18"/>
              </w:rPr>
              <w:t xml:space="preserve"> 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130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*03:20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*03:05:01-03:05:04, 03:17:01-03:17:02, 03:61, 03:72, 03:100, 03:132, 03:181, 03:226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*04:09, 05:131</w:t>
            </w:r>
          </w:p>
        </w:tc>
      </w:tr>
      <w:tr w:rsidR="00184366" w:rsidRPr="004C1169" w:rsidTr="001843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115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150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*03:03:06, 03:06, 03:25:01-03:25:02, 03:42, 03:88</w:t>
            </w:r>
          </w:p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*03:84N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*04:01:03</w:t>
            </w:r>
          </w:p>
        </w:tc>
      </w:tr>
      <w:tr w:rsidR="00184366" w:rsidRPr="004C1169" w:rsidTr="00184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110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145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*03:15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*03:07, 03:16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</w:p>
        </w:tc>
      </w:tr>
      <w:tr w:rsidR="00184366" w:rsidRPr="004C1169" w:rsidTr="001843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65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4C1169">
              <w:rPr>
                <w:rFonts w:cs="Arial"/>
                <w:sz w:val="18"/>
                <w:szCs w:val="18"/>
              </w:rPr>
              <w:t xml:space="preserve"> 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145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*03:40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*03:08, 03:119, 03:137, 03:194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*06:02:02, 06:03:02</w:t>
            </w:r>
          </w:p>
        </w:tc>
      </w:tr>
      <w:tr w:rsidR="00184366" w:rsidRPr="004C1169" w:rsidTr="00184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135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4C1169">
              <w:rPr>
                <w:rFonts w:cs="Arial"/>
                <w:sz w:val="18"/>
                <w:szCs w:val="18"/>
              </w:rPr>
              <w:t xml:space="preserve">  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260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*03:09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*03:11, 03:26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</w:p>
        </w:tc>
      </w:tr>
      <w:tr w:rsidR="00184366" w:rsidRPr="004C1169" w:rsidTr="001843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135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4C1169">
              <w:rPr>
                <w:rFonts w:cs="Arial"/>
                <w:sz w:val="18"/>
                <w:szCs w:val="18"/>
              </w:rPr>
              <w:t xml:space="preserve"> 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255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*03:10:01-03:10:02, 03:12, 03:14:01-03:14:02, 03:70, 03:179, 03:183, 03:195</w:t>
            </w:r>
          </w:p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*03:47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*06:01:01-06:01:06, 06:01:08-06:01:15, 06:06</w:t>
            </w:r>
            <w:r w:rsidRPr="004C116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C1169">
              <w:rPr>
                <w:rFonts w:cs="Arial"/>
                <w:color w:val="000000"/>
                <w:sz w:val="18"/>
                <w:szCs w:val="18"/>
              </w:rPr>
              <w:t>, 06:43, 06:54N-06:58, 06:98, 06:99:02-06:105, 06:108, 06:120, 06:132, 06:140, 06:153, 06:157, 06:167-06:168, 06:177, 06:181, 06:194, 06:205, 06:209, 06:214</w:t>
            </w:r>
          </w:p>
        </w:tc>
      </w:tr>
      <w:tr w:rsidR="00184366" w:rsidRPr="004C1169" w:rsidTr="00184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170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4C1169">
              <w:rPr>
                <w:rFonts w:cs="Arial"/>
                <w:sz w:val="18"/>
                <w:szCs w:val="18"/>
              </w:rPr>
              <w:t xml:space="preserve"> 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205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*03:13, 03:232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*03:48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</w:p>
        </w:tc>
      </w:tr>
      <w:tr w:rsidR="00184366" w:rsidRPr="004C1169" w:rsidTr="001843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165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4C1169">
              <w:rPr>
                <w:rFonts w:cs="Arial"/>
                <w:sz w:val="18"/>
                <w:szCs w:val="18"/>
              </w:rPr>
              <w:t xml:space="preserve"> 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225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*03:43, 03:87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*03:18, 03:85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</w:p>
        </w:tc>
      </w:tr>
      <w:tr w:rsidR="00184366" w:rsidRPr="004C1169" w:rsidTr="00184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95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4C1169">
              <w:rPr>
                <w:rFonts w:cs="Arial"/>
                <w:sz w:val="18"/>
                <w:szCs w:val="18"/>
              </w:rPr>
              <w:t xml:space="preserve"> 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125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Default="00184366" w:rsidP="006D64CE">
            <w:pPr>
              <w:rPr>
                <w:rFonts w:cs="Arial"/>
                <w:sz w:val="18"/>
                <w:szCs w:val="18"/>
              </w:rPr>
            </w:pP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150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4C1169">
              <w:rPr>
                <w:rFonts w:cs="Arial"/>
                <w:sz w:val="18"/>
                <w:szCs w:val="18"/>
              </w:rPr>
              <w:t xml:space="preserve"> 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185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*03:41, 03:224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*03:24, 03:25:01-03:25:02, 03:79, 03:89, 03:234, 03:239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*03:84N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*03:45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*04:03:01-04:03:02</w:t>
            </w:r>
          </w:p>
        </w:tc>
      </w:tr>
      <w:tr w:rsidR="00184366" w:rsidRPr="004C1169" w:rsidTr="001843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0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120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4C1169">
              <w:rPr>
                <w:rFonts w:cs="Arial"/>
                <w:sz w:val="18"/>
                <w:szCs w:val="18"/>
              </w:rPr>
              <w:t xml:space="preserve"> 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210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*03:39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*03:27, 03:48, 03:56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</w:p>
        </w:tc>
      </w:tr>
      <w:tr w:rsidR="00184366" w:rsidRPr="004C1169" w:rsidTr="00184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105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130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155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180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4C1169">
              <w:rPr>
                <w:rFonts w:cs="Arial"/>
                <w:sz w:val="18"/>
                <w:szCs w:val="18"/>
              </w:rPr>
              <w:t xml:space="preserve">  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240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*03:206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*03:24, 03:79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*03:80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*03:29, 03:118N, 03:237N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*03:34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*02:14:01</w:t>
            </w:r>
          </w:p>
        </w:tc>
      </w:tr>
      <w:tr w:rsidR="00184366" w:rsidRPr="004C1169" w:rsidTr="001843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170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4C1169">
              <w:rPr>
                <w:rFonts w:cs="Arial"/>
                <w:sz w:val="18"/>
                <w:szCs w:val="18"/>
              </w:rPr>
              <w:t xml:space="preserve">  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225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lastRenderedPageBreak/>
              <w:t xml:space="preserve">250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lastRenderedPageBreak/>
              <w:t>*03:32, 03:87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*03:85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lastRenderedPageBreak/>
              <w:t>*03:31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</w:p>
        </w:tc>
      </w:tr>
      <w:tr w:rsidR="00184366" w:rsidRPr="004C1169" w:rsidTr="00184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200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230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*03:37-03:38, 03:46</w:t>
            </w:r>
          </w:p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*03:225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84366" w:rsidRPr="004C1169" w:rsidTr="001843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110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4C1169">
              <w:rPr>
                <w:rFonts w:cs="Arial"/>
                <w:sz w:val="18"/>
                <w:szCs w:val="18"/>
              </w:rPr>
              <w:t xml:space="preserve"> 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165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255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*03:33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*03:35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*03:243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</w:p>
        </w:tc>
      </w:tr>
      <w:tr w:rsidR="00184366" w:rsidRPr="004C1169" w:rsidTr="00184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135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175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*03:36, 03:149</w:t>
            </w:r>
          </w:p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*03:150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84366" w:rsidRPr="004C1169" w:rsidTr="001843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195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220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*03:28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*03:56, 03:83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</w:p>
        </w:tc>
      </w:tr>
      <w:tr w:rsidR="00184366" w:rsidRPr="004C1169" w:rsidTr="00184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135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190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235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*03:190, 03:205, 03:214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*03:51, 03:54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*03:117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*04:15, 05:102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*04:35</w:t>
            </w:r>
          </w:p>
        </w:tc>
      </w:tr>
      <w:tr w:rsidR="00184366" w:rsidRPr="004C1169" w:rsidTr="001843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145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180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*03:205, 03:214</w:t>
            </w:r>
          </w:p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*03:55, 03:60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*04:15</w:t>
            </w:r>
          </w:p>
        </w:tc>
      </w:tr>
      <w:tr w:rsidR="00184366" w:rsidRPr="004C1169" w:rsidTr="00184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180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4C1169">
              <w:rPr>
                <w:rFonts w:cs="Arial"/>
                <w:sz w:val="18"/>
                <w:szCs w:val="18"/>
              </w:rPr>
              <w:t xml:space="preserve">  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230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*03:60, 03:77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*03:53, 03:62, 03:225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</w:p>
        </w:tc>
      </w:tr>
      <w:tr w:rsidR="00184366" w:rsidRPr="004C1169" w:rsidTr="001843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175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4C1169">
              <w:rPr>
                <w:rFonts w:cs="Arial"/>
                <w:sz w:val="18"/>
                <w:szCs w:val="18"/>
              </w:rPr>
              <w:t xml:space="preserve"> 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225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*03:58, 03:232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*03:57, 03:83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</w:p>
        </w:tc>
      </w:tr>
      <w:tr w:rsidR="00184366" w:rsidRPr="004C1169" w:rsidTr="00184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105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140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4C1169">
              <w:rPr>
                <w:rFonts w:cs="Arial"/>
                <w:sz w:val="18"/>
                <w:szCs w:val="18"/>
              </w:rPr>
              <w:t xml:space="preserve"> 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190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235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*03:240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*03:25:01-03:25:02, 03:66N, 03:234, 03:239 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*03:68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*03:86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*04:03:01-04:03:02, 06:193N</w:t>
            </w:r>
          </w:p>
        </w:tc>
      </w:tr>
      <w:tr w:rsidR="00184366" w:rsidRPr="004C1169" w:rsidTr="001843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180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230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*03:67-03:68, 03:228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*03:212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*06:17, 06:24, 06:30, 06:42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*02:47</w:t>
            </w:r>
          </w:p>
        </w:tc>
      </w:tr>
      <w:tr w:rsidR="00184366" w:rsidRPr="004C1169" w:rsidTr="00184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175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220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*03:63, 03:75, 03:168</w:t>
            </w:r>
          </w:p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*03:201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84366" w:rsidRPr="004C1169" w:rsidTr="001843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80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165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220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*03:188</w:t>
            </w:r>
          </w:p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*03:64, 03:76-03:77</w:t>
            </w:r>
          </w:p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*03:201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84366" w:rsidRPr="004C1169" w:rsidTr="00184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185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250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*03:198, 03:222</w:t>
            </w:r>
          </w:p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*03:97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*06:86, 06:104</w:t>
            </w:r>
          </w:p>
        </w:tc>
      </w:tr>
      <w:tr w:rsidR="00184366" w:rsidRPr="004C1169" w:rsidTr="001843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160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220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270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*03:199, 03:211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*03:78</w:t>
            </w: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*03:71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</w:p>
        </w:tc>
      </w:tr>
      <w:tr w:rsidR="00184366" w:rsidRPr="004C1169" w:rsidTr="00184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90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180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230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*03:65</w:t>
            </w:r>
          </w:p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*03:133, 03:200, 03:204</w:t>
            </w:r>
          </w:p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*03:81, 03:159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*04:14</w:t>
            </w:r>
          </w:p>
        </w:tc>
      </w:tr>
      <w:tr w:rsidR="00184366" w:rsidRPr="004C1169" w:rsidTr="001843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115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175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*03:88-03:89</w:t>
            </w:r>
          </w:p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*03:191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84366" w:rsidRPr="004C1169" w:rsidTr="00184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150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lastRenderedPageBreak/>
              <w:t xml:space="preserve">175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lastRenderedPageBreak/>
              <w:t>*03:94, 03:164, 03:182</w:t>
            </w:r>
          </w:p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lastRenderedPageBreak/>
              <w:t>*03:191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84366" w:rsidRPr="004C1169" w:rsidTr="001843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105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150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*03:206</w:t>
            </w:r>
          </w:p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*03:98, 03:165, 03:182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84366" w:rsidRPr="004C1169" w:rsidTr="00184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105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165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*03:90N, 03:240</w:t>
            </w:r>
          </w:p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*03:115, 03:213N, 03:228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>*</w:t>
            </w:r>
            <w:r w:rsidRPr="004C1169">
              <w:rPr>
                <w:rFonts w:cs="Arial"/>
                <w:color w:val="000000"/>
                <w:sz w:val="18"/>
                <w:szCs w:val="18"/>
              </w:rPr>
              <w:t>06:17, 06:24, 06:30, 06:42, 06:109</w:t>
            </w:r>
          </w:p>
        </w:tc>
      </w:tr>
      <w:tr w:rsidR="00184366" w:rsidRPr="004C1169" w:rsidTr="001843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80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185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*03:188</w:t>
            </w:r>
          </w:p>
          <w:p w:rsidR="00184366" w:rsidRPr="004C1169" w:rsidRDefault="00184366" w:rsidP="00431205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*03:99Q, 03:118N, 03:133, 03:162, 03:183, 03:200, 03:223, 03:233, 03:237N</w:t>
            </w:r>
          </w:p>
        </w:tc>
        <w:tc>
          <w:tcPr>
            <w:tcW w:w="7938" w:type="dxa"/>
          </w:tcPr>
          <w:p w:rsidR="00184366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31205" w:rsidRPr="004C1169" w:rsidRDefault="00431205" w:rsidP="006D64C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4C1169">
              <w:rPr>
                <w:rFonts w:cs="Arial"/>
                <w:color w:val="000000"/>
                <w:sz w:val="18"/>
                <w:szCs w:val="18"/>
              </w:rPr>
              <w:t>04:14</w:t>
            </w:r>
          </w:p>
        </w:tc>
      </w:tr>
      <w:tr w:rsidR="00184366" w:rsidRPr="004C1169" w:rsidTr="00184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125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155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190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*03:130</w:t>
            </w:r>
          </w:p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*03:139, 03:199</w:t>
            </w:r>
          </w:p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*03:162, 03:183, 03:204, 03:223, 03:233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</w:p>
        </w:tc>
      </w:tr>
      <w:tr w:rsidR="00184366" w:rsidRPr="004C1169" w:rsidTr="001843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95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170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220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*03:91Q</w:t>
            </w:r>
          </w:p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*03:146, 03:158, 03:170, 03:207</w:t>
            </w:r>
          </w:p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*03:181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</w:p>
        </w:tc>
      </w:tr>
      <w:tr w:rsidR="00184366" w:rsidRPr="004C1169" w:rsidTr="00184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155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195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*03:102</w:t>
            </w:r>
          </w:p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*03:114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</w:p>
        </w:tc>
      </w:tr>
      <w:tr w:rsidR="00184366" w:rsidRPr="004C1169" w:rsidTr="001843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120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165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255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*03:95N, 03:116, 03:210</w:t>
            </w:r>
          </w:p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*03:150, 03:170</w:t>
            </w:r>
          </w:p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*03:243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84366" w:rsidRPr="004C1169" w:rsidTr="00184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100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215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*03:196</w:t>
            </w:r>
          </w:p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*03:169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*05:45</w:t>
            </w:r>
          </w:p>
        </w:tc>
      </w:tr>
      <w:tr w:rsidR="00184366" w:rsidRPr="004C1169" w:rsidTr="001843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2" w:type="dxa"/>
          </w:tcPr>
          <w:p w:rsidR="00184366" w:rsidRPr="004C1169" w:rsidRDefault="00184366" w:rsidP="006D64C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C1169">
              <w:rPr>
                <w:rFonts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417" w:type="dxa"/>
          </w:tcPr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155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4366" w:rsidRPr="004C1169" w:rsidRDefault="00184366" w:rsidP="006D64CE">
            <w:pPr>
              <w:rPr>
                <w:rFonts w:cs="Arial"/>
                <w:sz w:val="18"/>
                <w:szCs w:val="18"/>
              </w:rPr>
            </w:pPr>
            <w:r w:rsidRPr="004C1169">
              <w:rPr>
                <w:rFonts w:cs="Arial"/>
                <w:sz w:val="18"/>
                <w:szCs w:val="18"/>
              </w:rPr>
              <w:t xml:space="preserve">180 </w:t>
            </w:r>
            <w:proofErr w:type="spellStart"/>
            <w:r w:rsidRPr="004C1169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*03:102</w:t>
            </w:r>
          </w:p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  <w:r w:rsidRPr="004C1169">
              <w:rPr>
                <w:rFonts w:cs="Arial"/>
                <w:color w:val="000000"/>
                <w:sz w:val="18"/>
                <w:szCs w:val="18"/>
              </w:rPr>
              <w:t>*03:197Q</w:t>
            </w:r>
          </w:p>
        </w:tc>
        <w:tc>
          <w:tcPr>
            <w:tcW w:w="7938" w:type="dxa"/>
          </w:tcPr>
          <w:p w:rsidR="00184366" w:rsidRPr="004C1169" w:rsidRDefault="00184366" w:rsidP="006D64C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184366" w:rsidRPr="00ED222E" w:rsidRDefault="00184366" w:rsidP="00ED222E">
      <w:pPr>
        <w:ind w:right="113"/>
        <w:jc w:val="both"/>
        <w:rPr>
          <w:rFonts w:ascii="Arial" w:hAnsi="Arial" w:cs="Arial"/>
          <w:spacing w:val="-2"/>
          <w:sz w:val="18"/>
          <w:szCs w:val="18"/>
        </w:rPr>
      </w:pPr>
    </w:p>
    <w:p w:rsidR="00F249FD" w:rsidRPr="00C13CFC" w:rsidRDefault="00F249FD" w:rsidP="00F249FD">
      <w:pPr>
        <w:ind w:right="-143"/>
        <w:jc w:val="both"/>
        <w:rPr>
          <w:rFonts w:ascii="Arial" w:hAnsi="Arial" w:cs="Arial"/>
          <w:sz w:val="18"/>
          <w:szCs w:val="18"/>
        </w:rPr>
      </w:pPr>
      <w:r w:rsidRPr="00C13CFC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C13CFC">
        <w:rPr>
          <w:rFonts w:ascii="Arial" w:hAnsi="Arial" w:cs="Arial"/>
          <w:spacing w:val="-3"/>
          <w:sz w:val="18"/>
          <w:szCs w:val="18"/>
        </w:rPr>
        <w:t xml:space="preserve">The following DQB1*03 alleles </w:t>
      </w:r>
      <w:r w:rsidRPr="00C13CFC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F249FD" w:rsidRPr="00C13CFC" w:rsidRDefault="00F249FD" w:rsidP="00F249FD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F249FD" w:rsidRPr="00C13CFC" w:rsidTr="00130C73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F249FD" w:rsidRPr="00C13CFC" w:rsidRDefault="00F249FD" w:rsidP="005E124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C13CFC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F249FD" w:rsidRPr="00C13CFC" w:rsidRDefault="00F249FD" w:rsidP="005E124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C13CFC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F249FD" w:rsidRPr="00C13CFC" w:rsidTr="00130C73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F249FD" w:rsidRPr="00C13CFC" w:rsidRDefault="00F249FD" w:rsidP="005E124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C13CFC">
              <w:rPr>
                <w:spacing w:val="-3"/>
                <w:sz w:val="18"/>
                <w:szCs w:val="18"/>
              </w:rPr>
              <w:t>DQB1*03:40, 03:137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F249FD" w:rsidRPr="00C13CFC" w:rsidRDefault="00F249FD" w:rsidP="005E124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C13CFC">
              <w:rPr>
                <w:spacing w:val="-3"/>
                <w:sz w:val="18"/>
                <w:szCs w:val="18"/>
              </w:rPr>
              <w:t>9</w:t>
            </w:r>
          </w:p>
        </w:tc>
      </w:tr>
      <w:tr w:rsidR="00C83A5C" w:rsidRPr="00C13CFC" w:rsidTr="00C32B35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3A5C" w:rsidRPr="00C13CFC" w:rsidRDefault="00C83A5C" w:rsidP="005E124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C13CFC">
              <w:rPr>
                <w:spacing w:val="-3"/>
                <w:sz w:val="18"/>
                <w:szCs w:val="18"/>
              </w:rPr>
              <w:t>DQB1*03:169, 03:</w:t>
            </w:r>
            <w:r w:rsidR="004F42E3" w:rsidRPr="00C13CFC">
              <w:rPr>
                <w:spacing w:val="-3"/>
                <w:sz w:val="18"/>
                <w:szCs w:val="18"/>
              </w:rPr>
              <w:t>1</w:t>
            </w:r>
            <w:r w:rsidRPr="00C13CFC">
              <w:rPr>
                <w:spacing w:val="-3"/>
                <w:sz w:val="18"/>
                <w:szCs w:val="18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3A5C" w:rsidRPr="00C13CFC" w:rsidRDefault="00C83A5C" w:rsidP="005E124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C13CFC">
              <w:rPr>
                <w:spacing w:val="-3"/>
                <w:sz w:val="18"/>
                <w:szCs w:val="18"/>
              </w:rPr>
              <w:t>57</w:t>
            </w:r>
          </w:p>
        </w:tc>
      </w:tr>
    </w:tbl>
    <w:p w:rsidR="00C13CFC" w:rsidRDefault="00C13CFC" w:rsidP="00C13CF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noProof/>
          <w:sz w:val="18"/>
          <w:szCs w:val="18"/>
          <w:vertAlign w:val="superscript"/>
        </w:rPr>
      </w:pPr>
    </w:p>
    <w:p w:rsidR="00C13CFC" w:rsidRPr="00C13CFC" w:rsidRDefault="00C13CFC" w:rsidP="00C13CF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C13CFC">
        <w:rPr>
          <w:rFonts w:cs="Arial"/>
          <w:b/>
          <w:noProof/>
          <w:sz w:val="18"/>
          <w:szCs w:val="18"/>
          <w:vertAlign w:val="superscript"/>
        </w:rPr>
        <w:t>5</w:t>
      </w:r>
      <w:r w:rsidRPr="00C13CFC">
        <w:rPr>
          <w:rFonts w:cs="Arial"/>
          <w:noProof/>
          <w:sz w:val="18"/>
          <w:szCs w:val="18"/>
        </w:rPr>
        <w:t xml:space="preserve">This lot of the DQB1*03 kit cannot distinguish the DQB1*03:49  and the DQB1*03:01:01:01-03:01:01:05, 03:01:02, 03:01:04-03:01:07, 03:01:09-03:01:12, 03:01:14, 03:01:16-03:01:24, 03:01:26-03:01:33, 03:73 and 03:92-03:93 </w:t>
      </w:r>
      <w:r w:rsidRPr="00C13CFC">
        <w:rPr>
          <w:rFonts w:cs="Arial"/>
          <w:color w:val="000000"/>
          <w:sz w:val="18"/>
          <w:szCs w:val="18"/>
        </w:rPr>
        <w:t>alleles</w:t>
      </w:r>
      <w:r w:rsidRPr="00C13CFC">
        <w:rPr>
          <w:rFonts w:cs="Arial"/>
          <w:noProof/>
          <w:sz w:val="18"/>
          <w:szCs w:val="18"/>
        </w:rPr>
        <w:t>.</w:t>
      </w:r>
    </w:p>
    <w:p w:rsidR="00C13CFC" w:rsidRPr="00C13CFC" w:rsidRDefault="00C13CFC" w:rsidP="001D19C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</w:p>
    <w:p w:rsidR="00AE39F6" w:rsidRPr="00C13CFC" w:rsidRDefault="00AE39F6" w:rsidP="001D19C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  <w:r w:rsidRPr="00C13CFC">
        <w:rPr>
          <w:rFonts w:ascii="Arial" w:hAnsi="Arial" w:cs="Arial"/>
          <w:spacing w:val="-2"/>
          <w:sz w:val="18"/>
          <w:szCs w:val="18"/>
        </w:rPr>
        <w:t>‘</w:t>
      </w:r>
      <w:proofErr w:type="gramStart"/>
      <w:r w:rsidRPr="00C13CFC">
        <w:rPr>
          <w:rFonts w:ascii="Arial" w:hAnsi="Arial" w:cs="Arial"/>
          <w:spacing w:val="-2"/>
          <w:sz w:val="18"/>
          <w:szCs w:val="18"/>
        </w:rPr>
        <w:t>w</w:t>
      </w:r>
      <w:proofErr w:type="gramEnd"/>
      <w:r w:rsidRPr="00C13CFC">
        <w:rPr>
          <w:rFonts w:ascii="Arial" w:hAnsi="Arial" w:cs="Arial"/>
          <w:spacing w:val="-2"/>
          <w:sz w:val="18"/>
          <w:szCs w:val="18"/>
        </w:rPr>
        <w:t>’, might be weakly amplified.</w:t>
      </w:r>
    </w:p>
    <w:p w:rsidR="001D19C8" w:rsidRPr="00C13CFC" w:rsidRDefault="001D19C8" w:rsidP="001D19C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  <w:r w:rsidRPr="00C13CFC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region.</w:t>
      </w:r>
    </w:p>
    <w:p w:rsidR="00C13CFC" w:rsidRPr="00C13CFC" w:rsidRDefault="00C13CFC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:rsidR="00C13CFC" w:rsidRPr="00C13CFC" w:rsidRDefault="00C13CFC" w:rsidP="00C13CFC">
      <w:pPr>
        <w:suppressAutoHyphens/>
        <w:jc w:val="both"/>
        <w:rPr>
          <w:rFonts w:ascii="Arial" w:hAnsi="Arial" w:cs="Arial"/>
          <w:sz w:val="18"/>
          <w:szCs w:val="18"/>
        </w:rPr>
      </w:pPr>
      <w:r w:rsidRPr="00C13CFC">
        <w:rPr>
          <w:rFonts w:ascii="Arial" w:hAnsi="Arial" w:cs="Arial"/>
          <w:sz w:val="18"/>
          <w:szCs w:val="18"/>
        </w:rPr>
        <w:t>Change in revision R01 compared to R00:</w:t>
      </w:r>
    </w:p>
    <w:p w:rsidR="00C13CFC" w:rsidRPr="00C13CFC" w:rsidRDefault="00C13CFC" w:rsidP="00C13CFC">
      <w:pPr>
        <w:pStyle w:val="Rubrik"/>
        <w:numPr>
          <w:ilvl w:val="0"/>
          <w:numId w:val="13"/>
        </w:numPr>
        <w:tabs>
          <w:tab w:val="clear" w:pos="4253"/>
          <w:tab w:val="center" w:pos="426"/>
        </w:tabs>
        <w:ind w:left="0" w:firstLine="0"/>
        <w:jc w:val="both"/>
        <w:rPr>
          <w:b w:val="0"/>
          <w:sz w:val="18"/>
          <w:szCs w:val="18"/>
        </w:rPr>
      </w:pPr>
      <w:r w:rsidRPr="00C13CFC">
        <w:rPr>
          <w:rFonts w:cs="Arial"/>
          <w:b w:val="0"/>
          <w:sz w:val="18"/>
          <w:szCs w:val="18"/>
        </w:rPr>
        <w:t xml:space="preserve">Primer mix 43 does not amplify the DQB1*03:49 and the DQB1*02:10 alleles. </w:t>
      </w:r>
      <w:r w:rsidRPr="00C13CFC">
        <w:rPr>
          <w:rFonts w:cs="Arial"/>
          <w:b w:val="0"/>
          <w:noProof/>
          <w:sz w:val="18"/>
          <w:szCs w:val="18"/>
        </w:rPr>
        <w:t xml:space="preserve">Thus, this lot of the DQB1*03 kit cannot distinguish the DQB1*03:49  and the DQB1*03:01:01:01-03:01:01:05, 03:01:02, 03:01:04-03:01:07, 03:01:09-03:01:12, 03:01:14, 03:01:16-03:01:24, 03:01:26-03:01:33, 03:73 and 03:92-03:93 </w:t>
      </w:r>
      <w:r w:rsidRPr="00C13CFC">
        <w:rPr>
          <w:rFonts w:cs="Arial"/>
          <w:b w:val="0"/>
          <w:color w:val="000000"/>
          <w:sz w:val="18"/>
          <w:szCs w:val="18"/>
        </w:rPr>
        <w:t>alleles</w:t>
      </w:r>
      <w:r w:rsidRPr="00C13CFC">
        <w:rPr>
          <w:rFonts w:cs="Arial"/>
          <w:b w:val="0"/>
          <w:noProof/>
          <w:sz w:val="18"/>
          <w:szCs w:val="18"/>
        </w:rPr>
        <w:t xml:space="preserve">. </w:t>
      </w:r>
      <w:r w:rsidRPr="00C13CFC">
        <w:rPr>
          <w:rFonts w:cs="Arial"/>
          <w:b w:val="0"/>
          <w:sz w:val="18"/>
          <w:szCs w:val="18"/>
        </w:rPr>
        <w:t>This has been corrected in the Interpretation and Specificity Tables.</w:t>
      </w:r>
    </w:p>
    <w:sectPr w:rsidR="00C13CFC" w:rsidRPr="00C13CFC" w:rsidSect="00F97374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406" w:rsidRDefault="00117406">
      <w:r>
        <w:separator/>
      </w:r>
    </w:p>
  </w:endnote>
  <w:endnote w:type="continuationSeparator" w:id="0">
    <w:p w:rsidR="00117406" w:rsidRDefault="0011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406416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406416">
      <w:rPr>
        <w:rFonts w:ascii="Arial" w:hAnsi="Arial"/>
        <w:noProof/>
      </w:rPr>
      <w:t>11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406416">
      <w:rPr>
        <w:rFonts w:ascii="Arial" w:hAnsi="Arial"/>
        <w:noProof/>
      </w:rPr>
      <w:t>3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406416">
      <w:rPr>
        <w:rFonts w:ascii="Arial" w:hAnsi="Arial"/>
        <w:noProof/>
      </w:rPr>
      <w:t>11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406" w:rsidRDefault="00117406">
      <w:r>
        <w:separator/>
      </w:r>
    </w:p>
  </w:footnote>
  <w:footnote w:type="continuationSeparator" w:id="0">
    <w:p w:rsidR="00117406" w:rsidRDefault="00117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091E75" w:rsidRDefault="009B14E7" w:rsidP="00D06B65">
    <w:r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303B9C5D" wp14:editId="79EA7B64">
          <wp:simplePos x="0" y="0"/>
          <wp:positionH relativeFrom="column">
            <wp:posOffset>-264795</wp:posOffset>
          </wp:positionH>
          <wp:positionV relativeFrom="paragraph">
            <wp:posOffset>-179705</wp:posOffset>
          </wp:positionV>
          <wp:extent cx="2245995" cy="305435"/>
          <wp:effectExtent l="0" t="0" r="1905" b="0"/>
          <wp:wrapSquare wrapText="bothSides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995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23D0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5C7A63" w:rsidRPr="00E0757F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5C7A63" w:rsidRPr="00E0757F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0B5A38" w:rsidRPr="00091E75">
      <w:rPr>
        <w:rFonts w:ascii="Arial" w:hAnsi="Arial" w:cs="Arial"/>
        <w:b/>
        <w:sz w:val="20"/>
        <w:szCs w:val="20"/>
      </w:rPr>
      <w:t>DQB1*03</w:t>
    </w:r>
  </w:p>
  <w:p w:rsidR="00D06B65" w:rsidRPr="00091E75" w:rsidRDefault="00C13CFC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</w:t>
    </w:r>
    <w:r w:rsidR="005C7A63">
      <w:rPr>
        <w:rFonts w:ascii="Arial" w:hAnsi="Arial" w:cs="Arial"/>
        <w:sz w:val="20"/>
        <w:szCs w:val="20"/>
      </w:rPr>
      <w:t>y</w:t>
    </w:r>
    <w:r w:rsidR="0088058D" w:rsidRPr="00091E75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9</w:t>
    </w:r>
    <w:r w:rsidR="0088058D" w:rsidRPr="00091E75">
      <w:rPr>
        <w:rFonts w:ascii="Arial" w:hAnsi="Arial" w:cs="Arial"/>
        <w:b/>
        <w:sz w:val="20"/>
        <w:szCs w:val="20"/>
      </w:rPr>
      <w:tab/>
    </w:r>
    <w:r w:rsidR="000B5A38" w:rsidRPr="00091E75">
      <w:rPr>
        <w:rFonts w:ascii="Arial" w:hAnsi="Arial" w:cs="Arial"/>
        <w:b/>
        <w:sz w:val="20"/>
        <w:szCs w:val="20"/>
      </w:rPr>
      <w:t>101.214-24/06 -24u/06</w:t>
    </w:r>
    <w:r w:rsidR="00D06B65" w:rsidRPr="00091E75">
      <w:rPr>
        <w:rFonts w:ascii="Arial" w:hAnsi="Arial" w:cs="Arial"/>
        <w:b/>
        <w:sz w:val="20"/>
        <w:szCs w:val="20"/>
      </w:rPr>
      <w:t>u</w:t>
    </w:r>
  </w:p>
  <w:p w:rsidR="00835452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C13CFC">
      <w:rPr>
        <w:rFonts w:ascii="Arial" w:hAnsi="Arial" w:cs="Arial"/>
        <w:sz w:val="20"/>
        <w:szCs w:val="20"/>
      </w:rPr>
      <w:t>1</w:t>
    </w:r>
    <w:r w:rsidR="00835452" w:rsidRPr="00091E75">
      <w:rPr>
        <w:rFonts w:ascii="Arial" w:hAnsi="Arial" w:cs="Arial"/>
        <w:b/>
        <w:sz w:val="20"/>
        <w:szCs w:val="20"/>
      </w:rPr>
      <w:t xml:space="preserve">                                   </w:t>
    </w:r>
    <w:r w:rsidR="007B5084">
      <w:rPr>
        <w:rFonts w:ascii="Arial" w:hAnsi="Arial" w:cs="Arial"/>
        <w:b/>
        <w:sz w:val="20"/>
        <w:szCs w:val="20"/>
      </w:rPr>
      <w:t xml:space="preserve">                             </w:t>
    </w:r>
    <w:r w:rsidR="005C7A63">
      <w:rPr>
        <w:rFonts w:ascii="Arial" w:hAnsi="Arial" w:cs="Arial"/>
        <w:b/>
        <w:sz w:val="20"/>
        <w:szCs w:val="20"/>
      </w:rPr>
      <w:t>0F9</w:t>
    </w:r>
    <w:r w:rsidR="00835452" w:rsidRPr="00091E75">
      <w:rPr>
        <w:rFonts w:ascii="Arial" w:hAnsi="Arial" w:cs="Arial"/>
        <w:b/>
        <w:sz w:val="20"/>
        <w:szCs w:val="20"/>
      </w:rPr>
      <w:t xml:space="preserve">     </w:t>
    </w:r>
  </w:p>
  <w:p w:rsidR="009B14E7" w:rsidRPr="00091E75" w:rsidRDefault="009B14E7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E1F6F7B"/>
    <w:multiLevelType w:val="hybridMultilevel"/>
    <w:tmpl w:val="257A00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F56E78"/>
    <w:multiLevelType w:val="hybridMultilevel"/>
    <w:tmpl w:val="8C2859D8"/>
    <w:lvl w:ilvl="0" w:tplc="B3FC47D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A0C2858"/>
    <w:multiLevelType w:val="hybridMultilevel"/>
    <w:tmpl w:val="2CA64DF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DA4CD6"/>
    <w:multiLevelType w:val="hybridMultilevel"/>
    <w:tmpl w:val="4B8469D4"/>
    <w:lvl w:ilvl="0" w:tplc="85C0A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10"/>
  </w:num>
  <w:num w:numId="8">
    <w:abstractNumId w:val="3"/>
  </w:num>
  <w:num w:numId="9">
    <w:abstractNumId w:val="9"/>
  </w:num>
  <w:num w:numId="10">
    <w:abstractNumId w:val="6"/>
  </w:num>
  <w:num w:numId="11">
    <w:abstractNumId w:val="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17E8"/>
    <w:rsid w:val="00012D10"/>
    <w:rsid w:val="00020579"/>
    <w:rsid w:val="00020EA2"/>
    <w:rsid w:val="00024005"/>
    <w:rsid w:val="00024ADB"/>
    <w:rsid w:val="0003770A"/>
    <w:rsid w:val="00054091"/>
    <w:rsid w:val="0005415B"/>
    <w:rsid w:val="00060484"/>
    <w:rsid w:val="00072FF0"/>
    <w:rsid w:val="00073075"/>
    <w:rsid w:val="00073EB6"/>
    <w:rsid w:val="00076077"/>
    <w:rsid w:val="00076D91"/>
    <w:rsid w:val="00085E00"/>
    <w:rsid w:val="00091E75"/>
    <w:rsid w:val="0009679C"/>
    <w:rsid w:val="000A12B0"/>
    <w:rsid w:val="000A2148"/>
    <w:rsid w:val="000B5A38"/>
    <w:rsid w:val="000C3FD1"/>
    <w:rsid w:val="000C7605"/>
    <w:rsid w:val="000D2141"/>
    <w:rsid w:val="000D590A"/>
    <w:rsid w:val="000E2B25"/>
    <w:rsid w:val="000F1A4F"/>
    <w:rsid w:val="000F3C01"/>
    <w:rsid w:val="000F502C"/>
    <w:rsid w:val="000F6F6F"/>
    <w:rsid w:val="001010A3"/>
    <w:rsid w:val="00111884"/>
    <w:rsid w:val="00117406"/>
    <w:rsid w:val="00125072"/>
    <w:rsid w:val="001269C6"/>
    <w:rsid w:val="0012753A"/>
    <w:rsid w:val="00130C73"/>
    <w:rsid w:val="001317C3"/>
    <w:rsid w:val="001527A2"/>
    <w:rsid w:val="00153748"/>
    <w:rsid w:val="001579AA"/>
    <w:rsid w:val="00160F42"/>
    <w:rsid w:val="00162A62"/>
    <w:rsid w:val="00172075"/>
    <w:rsid w:val="0017279B"/>
    <w:rsid w:val="00181075"/>
    <w:rsid w:val="00184366"/>
    <w:rsid w:val="0019307E"/>
    <w:rsid w:val="00197BB8"/>
    <w:rsid w:val="001A2D4D"/>
    <w:rsid w:val="001A54D0"/>
    <w:rsid w:val="001A6EC9"/>
    <w:rsid w:val="001B0A47"/>
    <w:rsid w:val="001B140D"/>
    <w:rsid w:val="001C0083"/>
    <w:rsid w:val="001C41DC"/>
    <w:rsid w:val="001D0FFA"/>
    <w:rsid w:val="001D19C8"/>
    <w:rsid w:val="001D2FA4"/>
    <w:rsid w:val="001D4662"/>
    <w:rsid w:val="001F1BFE"/>
    <w:rsid w:val="001F3F6C"/>
    <w:rsid w:val="001F6847"/>
    <w:rsid w:val="002144EA"/>
    <w:rsid w:val="00214D0C"/>
    <w:rsid w:val="00216B9C"/>
    <w:rsid w:val="002258C5"/>
    <w:rsid w:val="0023036E"/>
    <w:rsid w:val="00236AD7"/>
    <w:rsid w:val="00244385"/>
    <w:rsid w:val="00247783"/>
    <w:rsid w:val="00251C5E"/>
    <w:rsid w:val="00253280"/>
    <w:rsid w:val="00253E9E"/>
    <w:rsid w:val="00255414"/>
    <w:rsid w:val="002564FF"/>
    <w:rsid w:val="00260338"/>
    <w:rsid w:val="00265D32"/>
    <w:rsid w:val="002673DF"/>
    <w:rsid w:val="00271E89"/>
    <w:rsid w:val="00272610"/>
    <w:rsid w:val="00276398"/>
    <w:rsid w:val="00277149"/>
    <w:rsid w:val="00280F08"/>
    <w:rsid w:val="0028185C"/>
    <w:rsid w:val="002823C6"/>
    <w:rsid w:val="002878A4"/>
    <w:rsid w:val="0029127A"/>
    <w:rsid w:val="00292BC5"/>
    <w:rsid w:val="00295639"/>
    <w:rsid w:val="002B7376"/>
    <w:rsid w:val="002C23CF"/>
    <w:rsid w:val="002C2939"/>
    <w:rsid w:val="002D2A6A"/>
    <w:rsid w:val="002D707A"/>
    <w:rsid w:val="002D73C8"/>
    <w:rsid w:val="002E4D12"/>
    <w:rsid w:val="002F3F1E"/>
    <w:rsid w:val="002F7398"/>
    <w:rsid w:val="0030061C"/>
    <w:rsid w:val="00302576"/>
    <w:rsid w:val="00310290"/>
    <w:rsid w:val="003201D4"/>
    <w:rsid w:val="00320C08"/>
    <w:rsid w:val="00331CF6"/>
    <w:rsid w:val="003367B4"/>
    <w:rsid w:val="00337E3A"/>
    <w:rsid w:val="00342D76"/>
    <w:rsid w:val="00354386"/>
    <w:rsid w:val="00362E33"/>
    <w:rsid w:val="00365D52"/>
    <w:rsid w:val="00367914"/>
    <w:rsid w:val="00373E47"/>
    <w:rsid w:val="00375239"/>
    <w:rsid w:val="00376026"/>
    <w:rsid w:val="00382BE4"/>
    <w:rsid w:val="0038376A"/>
    <w:rsid w:val="00386E75"/>
    <w:rsid w:val="003A203F"/>
    <w:rsid w:val="003B6C5B"/>
    <w:rsid w:val="003C2DDF"/>
    <w:rsid w:val="003C60D3"/>
    <w:rsid w:val="003D0837"/>
    <w:rsid w:val="003D0DEE"/>
    <w:rsid w:val="003D1662"/>
    <w:rsid w:val="003D6E23"/>
    <w:rsid w:val="003E274F"/>
    <w:rsid w:val="003F2D05"/>
    <w:rsid w:val="003F7986"/>
    <w:rsid w:val="00402C50"/>
    <w:rsid w:val="00406416"/>
    <w:rsid w:val="00412B7E"/>
    <w:rsid w:val="00417505"/>
    <w:rsid w:val="00431205"/>
    <w:rsid w:val="00440FFA"/>
    <w:rsid w:val="004435E9"/>
    <w:rsid w:val="00450478"/>
    <w:rsid w:val="004504A9"/>
    <w:rsid w:val="00451BEB"/>
    <w:rsid w:val="00453632"/>
    <w:rsid w:val="004637DE"/>
    <w:rsid w:val="00467665"/>
    <w:rsid w:val="00471F00"/>
    <w:rsid w:val="0047633C"/>
    <w:rsid w:val="00477F4C"/>
    <w:rsid w:val="00481119"/>
    <w:rsid w:val="004860E1"/>
    <w:rsid w:val="00486CFF"/>
    <w:rsid w:val="00493D14"/>
    <w:rsid w:val="004B28F2"/>
    <w:rsid w:val="004C1169"/>
    <w:rsid w:val="004C38BD"/>
    <w:rsid w:val="004C72AD"/>
    <w:rsid w:val="004D46E1"/>
    <w:rsid w:val="004E1E7A"/>
    <w:rsid w:val="004E265D"/>
    <w:rsid w:val="004E31EC"/>
    <w:rsid w:val="004F3A3A"/>
    <w:rsid w:val="004F42E3"/>
    <w:rsid w:val="004F5DC6"/>
    <w:rsid w:val="00503481"/>
    <w:rsid w:val="00511D00"/>
    <w:rsid w:val="00512069"/>
    <w:rsid w:val="00532C20"/>
    <w:rsid w:val="0053562F"/>
    <w:rsid w:val="00535EDE"/>
    <w:rsid w:val="0055075C"/>
    <w:rsid w:val="00553F26"/>
    <w:rsid w:val="0055676E"/>
    <w:rsid w:val="005658AC"/>
    <w:rsid w:val="00571E25"/>
    <w:rsid w:val="0059269D"/>
    <w:rsid w:val="00596833"/>
    <w:rsid w:val="005A5F5D"/>
    <w:rsid w:val="005B1B96"/>
    <w:rsid w:val="005B5539"/>
    <w:rsid w:val="005C3203"/>
    <w:rsid w:val="005C6D9C"/>
    <w:rsid w:val="005C7A63"/>
    <w:rsid w:val="005C7EB4"/>
    <w:rsid w:val="005D1A1B"/>
    <w:rsid w:val="005E1247"/>
    <w:rsid w:val="005E5E01"/>
    <w:rsid w:val="005F0CF9"/>
    <w:rsid w:val="005F150D"/>
    <w:rsid w:val="005F2147"/>
    <w:rsid w:val="005F3F3A"/>
    <w:rsid w:val="005F5FFD"/>
    <w:rsid w:val="006023D0"/>
    <w:rsid w:val="00607B55"/>
    <w:rsid w:val="00607B65"/>
    <w:rsid w:val="006132E4"/>
    <w:rsid w:val="006149DC"/>
    <w:rsid w:val="006223A5"/>
    <w:rsid w:val="006363C8"/>
    <w:rsid w:val="006479D6"/>
    <w:rsid w:val="00667291"/>
    <w:rsid w:val="00671C32"/>
    <w:rsid w:val="0068440A"/>
    <w:rsid w:val="00686988"/>
    <w:rsid w:val="00690E81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7A32"/>
    <w:rsid w:val="006F139A"/>
    <w:rsid w:val="006F3D45"/>
    <w:rsid w:val="00700747"/>
    <w:rsid w:val="00702DC9"/>
    <w:rsid w:val="00703B29"/>
    <w:rsid w:val="00705C65"/>
    <w:rsid w:val="007175AE"/>
    <w:rsid w:val="00734CF1"/>
    <w:rsid w:val="00735572"/>
    <w:rsid w:val="0075152E"/>
    <w:rsid w:val="00752213"/>
    <w:rsid w:val="0075310A"/>
    <w:rsid w:val="0075468C"/>
    <w:rsid w:val="00767A96"/>
    <w:rsid w:val="007700A6"/>
    <w:rsid w:val="007713C6"/>
    <w:rsid w:val="00785012"/>
    <w:rsid w:val="007876DF"/>
    <w:rsid w:val="0079135B"/>
    <w:rsid w:val="00796E2D"/>
    <w:rsid w:val="007A1CE6"/>
    <w:rsid w:val="007B5084"/>
    <w:rsid w:val="007C0077"/>
    <w:rsid w:val="007C2E88"/>
    <w:rsid w:val="007D3A51"/>
    <w:rsid w:val="007D5A9D"/>
    <w:rsid w:val="007E365B"/>
    <w:rsid w:val="007E7A46"/>
    <w:rsid w:val="007F03B4"/>
    <w:rsid w:val="00800303"/>
    <w:rsid w:val="00805B04"/>
    <w:rsid w:val="008111DA"/>
    <w:rsid w:val="00811EBA"/>
    <w:rsid w:val="0081448E"/>
    <w:rsid w:val="00814ED3"/>
    <w:rsid w:val="00815F30"/>
    <w:rsid w:val="00821D18"/>
    <w:rsid w:val="00835452"/>
    <w:rsid w:val="008447AD"/>
    <w:rsid w:val="00847529"/>
    <w:rsid w:val="00856B90"/>
    <w:rsid w:val="008576D6"/>
    <w:rsid w:val="008650CB"/>
    <w:rsid w:val="0088058D"/>
    <w:rsid w:val="008872EB"/>
    <w:rsid w:val="00891CFF"/>
    <w:rsid w:val="008B674C"/>
    <w:rsid w:val="008C3A0F"/>
    <w:rsid w:val="008D4624"/>
    <w:rsid w:val="008E061E"/>
    <w:rsid w:val="008F055B"/>
    <w:rsid w:val="008F068B"/>
    <w:rsid w:val="00915277"/>
    <w:rsid w:val="0091530B"/>
    <w:rsid w:val="00915467"/>
    <w:rsid w:val="00920DB9"/>
    <w:rsid w:val="00927ECC"/>
    <w:rsid w:val="00933390"/>
    <w:rsid w:val="00940097"/>
    <w:rsid w:val="009456AE"/>
    <w:rsid w:val="00964437"/>
    <w:rsid w:val="00965212"/>
    <w:rsid w:val="00965933"/>
    <w:rsid w:val="00971D2A"/>
    <w:rsid w:val="00980262"/>
    <w:rsid w:val="00981603"/>
    <w:rsid w:val="009817BC"/>
    <w:rsid w:val="00986CCA"/>
    <w:rsid w:val="00993CAF"/>
    <w:rsid w:val="00994958"/>
    <w:rsid w:val="009A0BDC"/>
    <w:rsid w:val="009A5AD0"/>
    <w:rsid w:val="009A7BDB"/>
    <w:rsid w:val="009B14E7"/>
    <w:rsid w:val="009C2C40"/>
    <w:rsid w:val="009C70ED"/>
    <w:rsid w:val="009E0AFE"/>
    <w:rsid w:val="009E185B"/>
    <w:rsid w:val="009E1C42"/>
    <w:rsid w:val="009E6698"/>
    <w:rsid w:val="009F00DE"/>
    <w:rsid w:val="00A00FC4"/>
    <w:rsid w:val="00A046AF"/>
    <w:rsid w:val="00A06E76"/>
    <w:rsid w:val="00A13068"/>
    <w:rsid w:val="00A214BE"/>
    <w:rsid w:val="00A25F6F"/>
    <w:rsid w:val="00A27C52"/>
    <w:rsid w:val="00A3457D"/>
    <w:rsid w:val="00A4288E"/>
    <w:rsid w:val="00A4343D"/>
    <w:rsid w:val="00A44459"/>
    <w:rsid w:val="00A46239"/>
    <w:rsid w:val="00A50614"/>
    <w:rsid w:val="00A67F26"/>
    <w:rsid w:val="00A715E1"/>
    <w:rsid w:val="00A7677C"/>
    <w:rsid w:val="00A812C9"/>
    <w:rsid w:val="00A905BF"/>
    <w:rsid w:val="00A916D7"/>
    <w:rsid w:val="00A93EF0"/>
    <w:rsid w:val="00A95C5A"/>
    <w:rsid w:val="00AA01BA"/>
    <w:rsid w:val="00AA240A"/>
    <w:rsid w:val="00AA38CF"/>
    <w:rsid w:val="00AB2381"/>
    <w:rsid w:val="00AB5CFB"/>
    <w:rsid w:val="00AC66A5"/>
    <w:rsid w:val="00AD1AE6"/>
    <w:rsid w:val="00AD3939"/>
    <w:rsid w:val="00AD51C7"/>
    <w:rsid w:val="00AD6514"/>
    <w:rsid w:val="00AE11DC"/>
    <w:rsid w:val="00AE39F6"/>
    <w:rsid w:val="00AF0CB9"/>
    <w:rsid w:val="00AF0FF6"/>
    <w:rsid w:val="00AF1C2B"/>
    <w:rsid w:val="00B01989"/>
    <w:rsid w:val="00B023D1"/>
    <w:rsid w:val="00B0445A"/>
    <w:rsid w:val="00B050F0"/>
    <w:rsid w:val="00B065C6"/>
    <w:rsid w:val="00B075AE"/>
    <w:rsid w:val="00B11130"/>
    <w:rsid w:val="00B2771C"/>
    <w:rsid w:val="00B306EB"/>
    <w:rsid w:val="00B40077"/>
    <w:rsid w:val="00B45264"/>
    <w:rsid w:val="00B5022A"/>
    <w:rsid w:val="00B52EEB"/>
    <w:rsid w:val="00B57E1C"/>
    <w:rsid w:val="00B6332C"/>
    <w:rsid w:val="00B82B42"/>
    <w:rsid w:val="00B91F6C"/>
    <w:rsid w:val="00B94A46"/>
    <w:rsid w:val="00BA0EA1"/>
    <w:rsid w:val="00BA3B02"/>
    <w:rsid w:val="00BB6181"/>
    <w:rsid w:val="00BB6999"/>
    <w:rsid w:val="00BC41B2"/>
    <w:rsid w:val="00BC5153"/>
    <w:rsid w:val="00BC7505"/>
    <w:rsid w:val="00BD04A7"/>
    <w:rsid w:val="00BD5505"/>
    <w:rsid w:val="00BD5597"/>
    <w:rsid w:val="00BE61F6"/>
    <w:rsid w:val="00BE6EFA"/>
    <w:rsid w:val="00BF79E4"/>
    <w:rsid w:val="00BF7C65"/>
    <w:rsid w:val="00C12E98"/>
    <w:rsid w:val="00C13CFC"/>
    <w:rsid w:val="00C17711"/>
    <w:rsid w:val="00C20306"/>
    <w:rsid w:val="00C30E38"/>
    <w:rsid w:val="00C32B35"/>
    <w:rsid w:val="00C35247"/>
    <w:rsid w:val="00C42001"/>
    <w:rsid w:val="00C4480F"/>
    <w:rsid w:val="00C46768"/>
    <w:rsid w:val="00C5100D"/>
    <w:rsid w:val="00C573D8"/>
    <w:rsid w:val="00C64B25"/>
    <w:rsid w:val="00C66DF6"/>
    <w:rsid w:val="00C7247F"/>
    <w:rsid w:val="00C76A11"/>
    <w:rsid w:val="00C808C5"/>
    <w:rsid w:val="00C83A5C"/>
    <w:rsid w:val="00C90D9A"/>
    <w:rsid w:val="00C92C07"/>
    <w:rsid w:val="00C955A5"/>
    <w:rsid w:val="00C96752"/>
    <w:rsid w:val="00CB37C0"/>
    <w:rsid w:val="00CB7E86"/>
    <w:rsid w:val="00CC1A52"/>
    <w:rsid w:val="00CD08AB"/>
    <w:rsid w:val="00CD0DD9"/>
    <w:rsid w:val="00CD1A69"/>
    <w:rsid w:val="00CD5F2A"/>
    <w:rsid w:val="00CD7A67"/>
    <w:rsid w:val="00CE0D67"/>
    <w:rsid w:val="00CE1336"/>
    <w:rsid w:val="00CE3B4B"/>
    <w:rsid w:val="00CF5815"/>
    <w:rsid w:val="00D00FD1"/>
    <w:rsid w:val="00D02421"/>
    <w:rsid w:val="00D0558E"/>
    <w:rsid w:val="00D06B65"/>
    <w:rsid w:val="00D12200"/>
    <w:rsid w:val="00D15949"/>
    <w:rsid w:val="00D15F82"/>
    <w:rsid w:val="00D2665B"/>
    <w:rsid w:val="00D2686C"/>
    <w:rsid w:val="00D41349"/>
    <w:rsid w:val="00D44288"/>
    <w:rsid w:val="00D447E1"/>
    <w:rsid w:val="00D463FE"/>
    <w:rsid w:val="00D4640B"/>
    <w:rsid w:val="00D478B8"/>
    <w:rsid w:val="00D555CC"/>
    <w:rsid w:val="00D56C9D"/>
    <w:rsid w:val="00D6181A"/>
    <w:rsid w:val="00D74E0B"/>
    <w:rsid w:val="00D7753D"/>
    <w:rsid w:val="00D87A0B"/>
    <w:rsid w:val="00DA0250"/>
    <w:rsid w:val="00DA0EB5"/>
    <w:rsid w:val="00DA7F6E"/>
    <w:rsid w:val="00DB3A0F"/>
    <w:rsid w:val="00DB4CD8"/>
    <w:rsid w:val="00DB7C86"/>
    <w:rsid w:val="00DC16B2"/>
    <w:rsid w:val="00DC41CF"/>
    <w:rsid w:val="00DC5A58"/>
    <w:rsid w:val="00DC7602"/>
    <w:rsid w:val="00DD2164"/>
    <w:rsid w:val="00DD2F69"/>
    <w:rsid w:val="00DD4431"/>
    <w:rsid w:val="00DD70AD"/>
    <w:rsid w:val="00DD7E85"/>
    <w:rsid w:val="00DE0BBB"/>
    <w:rsid w:val="00DE323B"/>
    <w:rsid w:val="00DF69DE"/>
    <w:rsid w:val="00E04950"/>
    <w:rsid w:val="00E05DEF"/>
    <w:rsid w:val="00E17A54"/>
    <w:rsid w:val="00E17F12"/>
    <w:rsid w:val="00E26931"/>
    <w:rsid w:val="00E36348"/>
    <w:rsid w:val="00E3713B"/>
    <w:rsid w:val="00E4215E"/>
    <w:rsid w:val="00E44F7D"/>
    <w:rsid w:val="00E51B64"/>
    <w:rsid w:val="00E556A8"/>
    <w:rsid w:val="00E76C81"/>
    <w:rsid w:val="00E84D6E"/>
    <w:rsid w:val="00E868EF"/>
    <w:rsid w:val="00E93C8C"/>
    <w:rsid w:val="00E94CA6"/>
    <w:rsid w:val="00E97822"/>
    <w:rsid w:val="00EB2DE8"/>
    <w:rsid w:val="00EB486B"/>
    <w:rsid w:val="00EB7892"/>
    <w:rsid w:val="00EC742E"/>
    <w:rsid w:val="00ED222E"/>
    <w:rsid w:val="00ED24B9"/>
    <w:rsid w:val="00ED2851"/>
    <w:rsid w:val="00ED36A2"/>
    <w:rsid w:val="00EE4C0F"/>
    <w:rsid w:val="00EE637A"/>
    <w:rsid w:val="00EF084F"/>
    <w:rsid w:val="00EF7511"/>
    <w:rsid w:val="00F07082"/>
    <w:rsid w:val="00F122D9"/>
    <w:rsid w:val="00F157DD"/>
    <w:rsid w:val="00F16615"/>
    <w:rsid w:val="00F21DB6"/>
    <w:rsid w:val="00F24527"/>
    <w:rsid w:val="00F249FD"/>
    <w:rsid w:val="00F5280B"/>
    <w:rsid w:val="00F57236"/>
    <w:rsid w:val="00F63E15"/>
    <w:rsid w:val="00F66008"/>
    <w:rsid w:val="00F70EE0"/>
    <w:rsid w:val="00F7198A"/>
    <w:rsid w:val="00F71BB3"/>
    <w:rsid w:val="00F72135"/>
    <w:rsid w:val="00F76880"/>
    <w:rsid w:val="00F97374"/>
    <w:rsid w:val="00FA2A88"/>
    <w:rsid w:val="00FA6DEC"/>
    <w:rsid w:val="00FB46C6"/>
    <w:rsid w:val="00FB5D47"/>
    <w:rsid w:val="00FB69BE"/>
    <w:rsid w:val="00FB6E97"/>
    <w:rsid w:val="00FC70A1"/>
    <w:rsid w:val="00FD23D7"/>
    <w:rsid w:val="00FE1916"/>
    <w:rsid w:val="00FE6918"/>
    <w:rsid w:val="00FF0598"/>
    <w:rsid w:val="00FF1E58"/>
    <w:rsid w:val="00FF5558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F9898FE8-6FDB-45CE-862A-FDF5E95C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le">
    <w:name w:val="Olle"/>
    <w:semiHidden/>
    <w:rsid w:val="004C1169"/>
    <w:rPr>
      <w:rFonts w:ascii="Arial" w:hAnsi="Arial" w:cs="Arial"/>
      <w:color w:val="000080"/>
      <w:sz w:val="20"/>
      <w:szCs w:val="20"/>
    </w:rPr>
  </w:style>
  <w:style w:type="character" w:customStyle="1" w:styleId="SidhuvudChar">
    <w:name w:val="Sidhuvud Char"/>
    <w:link w:val="Sidhuvud"/>
    <w:rsid w:val="004C1169"/>
    <w:rPr>
      <w:sz w:val="24"/>
      <w:szCs w:val="24"/>
      <w:lang w:val="en-US" w:eastAsia="en-US"/>
    </w:rPr>
  </w:style>
  <w:style w:type="table" w:styleId="Tabellrutnt">
    <w:name w:val="Table Grid"/>
    <w:basedOn w:val="Normaltabell"/>
    <w:uiPriority w:val="59"/>
    <w:rsid w:val="004C1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fotnoter">
    <w:name w:val="PI fotnoter"/>
    <w:basedOn w:val="Beskrivning"/>
    <w:link w:val="PIfotnoterChar"/>
    <w:autoRedefine/>
    <w:qFormat/>
    <w:rsid w:val="00A13068"/>
    <w:pPr>
      <w:keepNext/>
      <w:spacing w:after="0"/>
      <w:ind w:left="-426" w:firstLine="142"/>
      <w:jc w:val="both"/>
    </w:pPr>
    <w:rPr>
      <w:rFonts w:ascii="Arial" w:hAnsi="Arial"/>
      <w:b/>
      <w:i w:val="0"/>
      <w:noProof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A13068"/>
    <w:rPr>
      <w:rFonts w:ascii="Arial" w:hAnsi="Arial"/>
      <w:b/>
      <w:iCs/>
      <w:noProof/>
      <w:color w:val="000000" w:themeColor="text1"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A13068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3655A-7938-4992-ABD3-398620E6C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881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6015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4</cp:revision>
  <cp:lastPrinted>2016-02-11T10:58:00Z</cp:lastPrinted>
  <dcterms:created xsi:type="dcterms:W3CDTF">2019-02-01T13:47:00Z</dcterms:created>
  <dcterms:modified xsi:type="dcterms:W3CDTF">2019-02-01T13:55:00Z</dcterms:modified>
</cp:coreProperties>
</file>